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D9" w:rsidRPr="00641BF0" w:rsidRDefault="007332D9" w:rsidP="007332D9">
      <w:pPr>
        <w:ind w:right="600"/>
        <w:rPr>
          <w:rFonts w:ascii="仿宋" w:eastAsia="仿宋" w:hAnsi="仿宋" w:cs="仿宋"/>
          <w:b/>
          <w:bCs/>
          <w:sz w:val="32"/>
          <w:szCs w:val="32"/>
        </w:rPr>
      </w:pPr>
      <w:r w:rsidRPr="00641BF0">
        <w:rPr>
          <w:rFonts w:ascii="仿宋" w:eastAsia="仿宋" w:hAnsi="仿宋" w:cs="仿宋" w:hint="eastAsia"/>
          <w:b/>
          <w:bCs/>
          <w:sz w:val="32"/>
          <w:szCs w:val="32"/>
        </w:rPr>
        <w:t>附件1</w:t>
      </w:r>
    </w:p>
    <w:p w:rsidR="007332D9" w:rsidRDefault="007332D9" w:rsidP="007332D9">
      <w:pPr>
        <w:jc w:val="center"/>
        <w:rPr>
          <w:rFonts w:ascii="仿宋" w:eastAsia="仿宋" w:hAnsi="仿宋" w:cs="宋体"/>
          <w:b/>
          <w:bCs/>
          <w:sz w:val="32"/>
          <w:szCs w:val="32"/>
        </w:rPr>
      </w:pPr>
    </w:p>
    <w:p w:rsidR="007332D9" w:rsidRPr="00641BF0" w:rsidRDefault="007332D9" w:rsidP="007332D9">
      <w:pPr>
        <w:jc w:val="center"/>
        <w:rPr>
          <w:rFonts w:ascii="仿宋" w:eastAsia="仿宋" w:hAnsi="仿宋" w:cs="宋体"/>
          <w:b/>
          <w:bCs/>
          <w:sz w:val="32"/>
          <w:szCs w:val="32"/>
        </w:rPr>
      </w:pPr>
      <w:r w:rsidRPr="00641BF0">
        <w:rPr>
          <w:rFonts w:ascii="仿宋" w:eastAsia="仿宋" w:hAnsi="仿宋" w:cs="宋体" w:hint="eastAsia"/>
          <w:b/>
          <w:bCs/>
          <w:sz w:val="32"/>
          <w:szCs w:val="32"/>
        </w:rPr>
        <w:t>水利安全生产标准化建设培训班报名回执表</w:t>
      </w:r>
    </w:p>
    <w:p w:rsidR="007332D9" w:rsidRDefault="007332D9" w:rsidP="007332D9">
      <w:pPr>
        <w:pStyle w:val="a5"/>
        <w:widowControl w:val="0"/>
        <w:wordWrap w:val="0"/>
        <w:spacing w:before="0" w:beforeAutospacing="0" w:after="0" w:afterAutospacing="0"/>
        <w:rPr>
          <w:rFonts w:ascii="Times New Roman" w:eastAsia="仿宋_GB2312" w:hAnsi="Times New Roman" w:cs="Times New Roman"/>
          <w:sz w:val="32"/>
          <w:szCs w:val="32"/>
        </w:rPr>
      </w:pPr>
    </w:p>
    <w:p w:rsidR="00765308" w:rsidRDefault="007332D9" w:rsidP="007332D9">
      <w:pPr>
        <w:pStyle w:val="a5"/>
        <w:widowControl w:val="0"/>
        <w:wordWrap w:val="0"/>
        <w:spacing w:before="0" w:beforeAutospacing="0" w:after="0" w:afterAutospacing="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填报单位：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</w:t>
      </w:r>
      <w:r w:rsidR="00765308"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7332D9" w:rsidRPr="00A0669D" w:rsidRDefault="007332D9" w:rsidP="007332D9">
      <w:pPr>
        <w:pStyle w:val="a5"/>
        <w:widowControl w:val="0"/>
        <w:wordWrap w:val="0"/>
        <w:spacing w:before="0" w:beforeAutospacing="0" w:after="0" w:afterAutospacing="0"/>
        <w:rPr>
          <w:rFonts w:ascii="Times New Roman" w:eastAsia="黑体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填报时间：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tbl>
      <w:tblPr>
        <w:tblW w:w="6181" w:type="pct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1865"/>
        <w:gridCol w:w="1680"/>
        <w:gridCol w:w="1559"/>
        <w:gridCol w:w="850"/>
        <w:gridCol w:w="3046"/>
      </w:tblGrid>
      <w:tr w:rsidR="007332D9" w:rsidRPr="00A0669D" w:rsidTr="00C70049">
        <w:trPr>
          <w:cantSplit/>
          <w:trHeight w:val="878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7D508A" w:rsidRDefault="007332D9" w:rsidP="00C70049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7D508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7D508A" w:rsidRDefault="007332D9" w:rsidP="00C70049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7D508A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7D508A" w:rsidRDefault="007332D9" w:rsidP="00C70049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7D508A">
              <w:rPr>
                <w:rFonts w:ascii="仿宋" w:eastAsia="仿宋" w:hAnsi="仿宋" w:hint="eastAsia"/>
                <w:sz w:val="24"/>
              </w:rPr>
              <w:t>是否</w:t>
            </w:r>
            <w:r w:rsidRPr="007D508A">
              <w:rPr>
                <w:rFonts w:ascii="仿宋" w:eastAsia="仿宋" w:hAnsi="仿宋"/>
                <w:sz w:val="24"/>
              </w:rPr>
              <w:t>参加考试</w:t>
            </w:r>
            <w:r w:rsidRPr="007D508A">
              <w:rPr>
                <w:rFonts w:ascii="仿宋" w:eastAsia="仿宋" w:hAnsi="仿宋" w:hint="eastAsia"/>
                <w:sz w:val="24"/>
              </w:rPr>
              <w:t>（</w:t>
            </w:r>
            <w:r w:rsidRPr="007D508A">
              <w:rPr>
                <w:rFonts w:ascii="仿宋" w:eastAsia="仿宋" w:hAnsi="仿宋"/>
                <w:sz w:val="24"/>
              </w:rPr>
              <w:t>补考</w:t>
            </w:r>
            <w:r w:rsidRPr="007D508A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7D508A" w:rsidRDefault="007332D9" w:rsidP="00C70049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7D508A">
              <w:rPr>
                <w:rFonts w:ascii="仿宋" w:eastAsia="仿宋" w:hAnsi="仿宋" w:hint="eastAsia"/>
                <w:sz w:val="24"/>
              </w:rPr>
              <w:t>考试类别或科目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7D508A" w:rsidRDefault="007332D9" w:rsidP="00C70049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是否住宿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7D508A" w:rsidRDefault="007332D9" w:rsidP="00C70049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7D508A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7332D9" w:rsidRPr="00A0669D" w:rsidTr="00C70049">
        <w:trPr>
          <w:cantSplit/>
          <w:trHeight w:val="878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332D9" w:rsidRPr="00A0669D" w:rsidTr="00C70049">
        <w:trPr>
          <w:cantSplit/>
          <w:trHeight w:val="878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332D9" w:rsidRPr="00A0669D" w:rsidTr="00C70049">
        <w:trPr>
          <w:cantSplit/>
          <w:trHeight w:val="878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332D9" w:rsidRPr="00A0669D" w:rsidTr="00C70049">
        <w:trPr>
          <w:cantSplit/>
          <w:trHeight w:val="878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D9" w:rsidRPr="00A86BE4" w:rsidRDefault="007332D9" w:rsidP="00C7004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7332D9" w:rsidRPr="0090395F" w:rsidRDefault="007332D9" w:rsidP="007332D9">
      <w:pPr>
        <w:jc w:val="left"/>
        <w:rPr>
          <w:rFonts w:eastAsia="仿宋"/>
          <w:sz w:val="28"/>
          <w:szCs w:val="32"/>
        </w:rPr>
      </w:pPr>
      <w:r w:rsidRPr="0090395F">
        <w:rPr>
          <w:rFonts w:eastAsia="仿宋" w:hint="eastAsia"/>
          <w:sz w:val="28"/>
          <w:szCs w:val="32"/>
        </w:rPr>
        <w:t>联系人：</w:t>
      </w:r>
      <w:r w:rsidRPr="0090395F">
        <w:rPr>
          <w:rFonts w:eastAsia="仿宋" w:hint="eastAsia"/>
          <w:sz w:val="28"/>
          <w:szCs w:val="32"/>
        </w:rPr>
        <w:t xml:space="preserve">                                                      </w:t>
      </w:r>
      <w:r w:rsidRPr="0090395F">
        <w:rPr>
          <w:rFonts w:eastAsia="仿宋" w:hint="eastAsia"/>
          <w:sz w:val="28"/>
          <w:szCs w:val="32"/>
        </w:rPr>
        <w:t>联系电话</w:t>
      </w:r>
      <w:r w:rsidRPr="0090395F">
        <w:rPr>
          <w:rFonts w:eastAsia="仿宋" w:hint="eastAsia"/>
          <w:sz w:val="28"/>
          <w:szCs w:val="32"/>
        </w:rPr>
        <w:t>:</w:t>
      </w:r>
    </w:p>
    <w:p w:rsidR="007332D9" w:rsidRDefault="007332D9" w:rsidP="007332D9">
      <w:pPr>
        <w:jc w:val="left"/>
        <w:rPr>
          <w:rFonts w:eastAsia="仿宋"/>
          <w:sz w:val="24"/>
        </w:rPr>
      </w:pPr>
    </w:p>
    <w:p w:rsidR="007332D9" w:rsidRPr="00B2251B" w:rsidRDefault="007332D9" w:rsidP="007332D9">
      <w:pPr>
        <w:jc w:val="left"/>
        <w:rPr>
          <w:rFonts w:eastAsia="仿宋"/>
          <w:color w:val="FF0000"/>
          <w:sz w:val="24"/>
        </w:rPr>
      </w:pPr>
      <w:r w:rsidRPr="00B2251B">
        <w:rPr>
          <w:rFonts w:eastAsia="仿宋" w:hint="eastAsia"/>
          <w:color w:val="FF0000"/>
          <w:sz w:val="24"/>
        </w:rPr>
        <w:t>备注：</w:t>
      </w:r>
    </w:p>
    <w:p w:rsidR="007332D9" w:rsidRPr="00B2251B" w:rsidRDefault="007332D9" w:rsidP="007332D9">
      <w:pPr>
        <w:ind w:firstLineChars="200" w:firstLine="480"/>
        <w:jc w:val="left"/>
        <w:rPr>
          <w:rFonts w:eastAsia="仿宋"/>
          <w:color w:val="FF0000"/>
          <w:sz w:val="24"/>
        </w:rPr>
      </w:pPr>
      <w:r w:rsidRPr="00B2251B">
        <w:rPr>
          <w:rFonts w:eastAsia="仿宋" w:hint="eastAsia"/>
          <w:color w:val="FF0000"/>
          <w:sz w:val="24"/>
        </w:rPr>
        <w:t>1.</w:t>
      </w:r>
      <w:r w:rsidRPr="00B2251B">
        <w:rPr>
          <w:rFonts w:eastAsia="仿宋" w:hint="eastAsia"/>
          <w:color w:val="FF0000"/>
          <w:sz w:val="24"/>
        </w:rPr>
        <w:t>“是否参加考试”栏为必填栏，请填写“是”或“否”。报名时未填写的，不予安排考试。</w:t>
      </w:r>
    </w:p>
    <w:p w:rsidR="007332D9" w:rsidRPr="00B2251B" w:rsidRDefault="007332D9" w:rsidP="007332D9">
      <w:pPr>
        <w:ind w:firstLineChars="200" w:firstLine="480"/>
        <w:rPr>
          <w:rFonts w:eastAsia="仿宋"/>
          <w:color w:val="FF0000"/>
          <w:sz w:val="24"/>
        </w:rPr>
      </w:pPr>
      <w:r w:rsidRPr="00B2251B">
        <w:rPr>
          <w:rFonts w:eastAsia="仿宋" w:hint="eastAsia"/>
          <w:color w:val="FF0000"/>
          <w:sz w:val="24"/>
        </w:rPr>
        <w:t>2.</w:t>
      </w:r>
      <w:r w:rsidRPr="00B2251B">
        <w:rPr>
          <w:rFonts w:eastAsia="仿宋" w:hint="eastAsia"/>
          <w:color w:val="FF0000"/>
          <w:sz w:val="24"/>
        </w:rPr>
        <w:t>“考试类别或科目”栏，参加考试的新学员选择填写三个评审类别简称“施工”“法人”“水管”。参加补考的，填写补考科目，形式如“专业能力”或“基础知识—施工</w:t>
      </w:r>
      <w:r w:rsidRPr="00B2251B">
        <w:rPr>
          <w:rFonts w:eastAsia="仿宋" w:hint="eastAsia"/>
          <w:color w:val="FF0000"/>
          <w:sz w:val="24"/>
        </w:rPr>
        <w:t>/</w:t>
      </w:r>
      <w:r w:rsidRPr="00B2251B">
        <w:rPr>
          <w:rFonts w:eastAsia="仿宋" w:hint="eastAsia"/>
          <w:color w:val="FF0000"/>
          <w:sz w:val="24"/>
        </w:rPr>
        <w:t>水管</w:t>
      </w:r>
      <w:r w:rsidRPr="00B2251B">
        <w:rPr>
          <w:rFonts w:eastAsia="仿宋" w:hint="eastAsia"/>
          <w:color w:val="FF0000"/>
          <w:sz w:val="24"/>
        </w:rPr>
        <w:t>/</w:t>
      </w:r>
      <w:r w:rsidRPr="00B2251B">
        <w:rPr>
          <w:rFonts w:eastAsia="仿宋" w:hint="eastAsia"/>
          <w:color w:val="FF0000"/>
          <w:sz w:val="24"/>
        </w:rPr>
        <w:t>法人”。</w:t>
      </w:r>
    </w:p>
    <w:p w:rsidR="007332D9" w:rsidRPr="00B2251B" w:rsidRDefault="007332D9" w:rsidP="007332D9">
      <w:pPr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  <w:r w:rsidRPr="00B2251B">
        <w:rPr>
          <w:rFonts w:eastAsia="仿宋" w:hint="eastAsia"/>
          <w:color w:val="FF0000"/>
          <w:sz w:val="24"/>
        </w:rPr>
        <w:t>3</w:t>
      </w:r>
      <w:r w:rsidRPr="00B2251B">
        <w:rPr>
          <w:rFonts w:eastAsia="仿宋" w:hint="eastAsia"/>
          <w:color w:val="FF0000"/>
          <w:sz w:val="24"/>
        </w:rPr>
        <w:t>、本次培训</w:t>
      </w:r>
      <w:r w:rsidRPr="00B2251B">
        <w:rPr>
          <w:rFonts w:ascii="仿宋" w:eastAsia="仿宋" w:hAnsi="仿宋" w:hint="eastAsia"/>
          <w:color w:val="FF0000"/>
          <w:sz w:val="24"/>
        </w:rPr>
        <w:t>用餐、住宿（标间）统一安排，如有特殊要求，请备注说明。</w:t>
      </w:r>
    </w:p>
    <w:p w:rsidR="007332D9" w:rsidRDefault="007332D9" w:rsidP="007332D9">
      <w:pPr>
        <w:ind w:rightChars="-361" w:right="-758" w:firstLineChars="200" w:firstLine="480"/>
        <w:jc w:val="left"/>
        <w:rPr>
          <w:rFonts w:ascii="仿宋" w:eastAsia="仿宋" w:hAnsi="仿宋"/>
          <w:color w:val="FF0000"/>
          <w:sz w:val="24"/>
        </w:rPr>
      </w:pPr>
      <w:r w:rsidRPr="00664558">
        <w:rPr>
          <w:rFonts w:ascii="仿宋" w:eastAsia="仿宋" w:hAnsi="仿宋" w:hint="eastAsia"/>
          <w:color w:val="FF0000"/>
          <w:sz w:val="24"/>
        </w:rPr>
        <w:t>4、请将本回执表连同交费证明统一</w:t>
      </w:r>
      <w:r w:rsidRPr="00664558">
        <w:rPr>
          <w:rFonts w:ascii="仿宋" w:eastAsia="仿宋" w:hAnsi="仿宋"/>
          <w:color w:val="FF0000"/>
          <w:sz w:val="24"/>
        </w:rPr>
        <w:t>发至中国水利企业协会邮箱slqx@mwr.</w:t>
      </w:r>
    </w:p>
    <w:p w:rsidR="007332D9" w:rsidRPr="00664558" w:rsidRDefault="007332D9" w:rsidP="007332D9">
      <w:pPr>
        <w:jc w:val="left"/>
        <w:rPr>
          <w:rFonts w:ascii="仿宋" w:eastAsia="仿宋" w:hAnsi="仿宋"/>
          <w:color w:val="FF0000"/>
          <w:sz w:val="24"/>
        </w:rPr>
      </w:pPr>
      <w:r w:rsidRPr="00664558">
        <w:rPr>
          <w:rFonts w:ascii="仿宋" w:eastAsia="仿宋" w:hAnsi="仿宋"/>
          <w:color w:val="FF0000"/>
          <w:sz w:val="24"/>
        </w:rPr>
        <w:t>gov.cn</w:t>
      </w:r>
      <w:r>
        <w:rPr>
          <w:rFonts w:ascii="仿宋" w:eastAsia="仿宋" w:hAnsi="仿宋"/>
          <w:color w:val="FF0000"/>
          <w:sz w:val="24"/>
        </w:rPr>
        <w:t>。</w:t>
      </w:r>
    </w:p>
    <w:p w:rsidR="007332D9" w:rsidRDefault="007332D9" w:rsidP="007332D9">
      <w:pPr>
        <w:ind w:right="600"/>
        <w:rPr>
          <w:rFonts w:ascii="楷体" w:eastAsia="楷体" w:hAnsi="楷体"/>
          <w:sz w:val="24"/>
          <w:szCs w:val="28"/>
        </w:rPr>
      </w:pPr>
    </w:p>
    <w:p w:rsidR="007332D9" w:rsidRDefault="007332D9" w:rsidP="007332D9">
      <w:pPr>
        <w:ind w:right="600"/>
        <w:rPr>
          <w:rFonts w:ascii="楷体" w:eastAsia="楷体" w:hAnsi="楷体"/>
          <w:sz w:val="24"/>
          <w:szCs w:val="28"/>
        </w:rPr>
      </w:pPr>
    </w:p>
    <w:p w:rsidR="007332D9" w:rsidRDefault="007332D9" w:rsidP="007332D9">
      <w:pPr>
        <w:ind w:right="600"/>
        <w:rPr>
          <w:rFonts w:ascii="楷体" w:eastAsia="楷体" w:hAnsi="楷体"/>
          <w:sz w:val="24"/>
          <w:szCs w:val="28"/>
        </w:rPr>
      </w:pPr>
    </w:p>
    <w:p w:rsidR="007332D9" w:rsidRDefault="007332D9" w:rsidP="007332D9">
      <w:pPr>
        <w:ind w:right="60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附件2</w:t>
      </w:r>
    </w:p>
    <w:p w:rsidR="007332D9" w:rsidRPr="004461AB" w:rsidRDefault="007332D9" w:rsidP="007332D9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4461AB">
        <w:rPr>
          <w:rFonts w:ascii="仿宋" w:eastAsia="仿宋" w:hAnsi="仿宋" w:cs="宋体" w:hint="eastAsia"/>
          <w:b/>
          <w:bCs/>
          <w:sz w:val="32"/>
          <w:szCs w:val="32"/>
        </w:rPr>
        <w:t>水利安全生产标准化评审业务考试申报表</w:t>
      </w:r>
    </w:p>
    <w:tbl>
      <w:tblPr>
        <w:tblpPr w:leftFromText="180" w:rightFromText="180" w:vertAnchor="page" w:horzAnchor="page" w:tblpX="1352" w:tblpY="3048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279"/>
        <w:gridCol w:w="10"/>
        <w:gridCol w:w="1194"/>
        <w:gridCol w:w="871"/>
        <w:gridCol w:w="741"/>
        <w:gridCol w:w="1333"/>
        <w:gridCol w:w="1628"/>
        <w:gridCol w:w="1882"/>
      </w:tblGrid>
      <w:tr w:rsidR="007332D9" w:rsidTr="00C70049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姓 名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 xml:space="preserve">　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性 别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5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职 务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D9" w:rsidRDefault="007332D9" w:rsidP="00C70049">
            <w:pPr>
              <w:spacing w:line="360" w:lineRule="auto"/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照   片</w:t>
            </w:r>
          </w:p>
        </w:tc>
      </w:tr>
      <w:tr w:rsidR="007332D9" w:rsidTr="00C70049">
        <w:trPr>
          <w:cantSplit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身份证号码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5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技术职称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D9" w:rsidRDefault="007332D9" w:rsidP="00C70049">
            <w:pPr>
              <w:spacing w:line="360" w:lineRule="auto"/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ind w:firstLine="400"/>
              <w:rPr>
                <w:sz w:val="20"/>
                <w:szCs w:val="20"/>
              </w:rPr>
            </w:pPr>
          </w:p>
        </w:tc>
      </w:tr>
      <w:tr w:rsidR="007332D9" w:rsidTr="00C70049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学 历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5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所学专业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ind w:firstLine="400"/>
              <w:rPr>
                <w:sz w:val="20"/>
                <w:szCs w:val="20"/>
              </w:rPr>
            </w:pPr>
          </w:p>
        </w:tc>
      </w:tr>
      <w:tr w:rsidR="007332D9" w:rsidTr="00C70049">
        <w:trPr>
          <w:trHeight w:val="640"/>
        </w:trPr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340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  <w:lang w:bidi="ar"/>
              </w:rPr>
              <w:t>毕（肄、结）业 院 校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420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从事水利安全生产管理年限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ind w:firstLine="400"/>
              <w:rPr>
                <w:sz w:val="20"/>
                <w:szCs w:val="20"/>
              </w:rPr>
            </w:pPr>
          </w:p>
        </w:tc>
      </w:tr>
      <w:tr w:rsidR="007332D9" w:rsidTr="00C70049">
        <w:trPr>
          <w:trHeight w:val="560"/>
        </w:trPr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480"/>
              <w:jc w:val="center"/>
              <w:rPr>
                <w:rFonts w:ascii="宋体" w:hAnsi="宋体" w:cs="宋体"/>
                <w:spacing w:val="-20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480"/>
              <w:jc w:val="center"/>
              <w:rPr>
                <w:rFonts w:ascii="宋体" w:hAnsi="宋体" w:cs="宋体"/>
                <w:spacing w:val="-20"/>
                <w:szCs w:val="21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ind w:firstLine="400"/>
              <w:rPr>
                <w:sz w:val="20"/>
                <w:szCs w:val="20"/>
              </w:rPr>
            </w:pPr>
          </w:p>
        </w:tc>
      </w:tr>
      <w:tr w:rsidR="007332D9" w:rsidTr="00C70049">
        <w:trPr>
          <w:trHeight w:val="460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="340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  <w:lang w:bidi="ar"/>
              </w:rPr>
              <w:t>申 请 类 别（√）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spacing w:line="360" w:lineRule="auto"/>
              <w:ind w:firstLineChars="49" w:firstLine="103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67310</wp:posOffset>
                      </wp:positionV>
                      <wp:extent cx="161925" cy="152400"/>
                      <wp:effectExtent l="0" t="0" r="28575" b="190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178.85pt;margin-top:5.3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68580</wp:posOffset>
                      </wp:positionV>
                      <wp:extent cx="161925" cy="152400"/>
                      <wp:effectExtent l="0" t="0" r="28575" b="1905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285.35pt;margin-top:5.4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66040</wp:posOffset>
                      </wp:positionV>
                      <wp:extent cx="161925" cy="152400"/>
                      <wp:effectExtent l="0" t="0" r="28575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84.3pt;margin-top:5.2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">
                      <v:path arrowok="t"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  <w:spacing w:val="-20"/>
                <w:szCs w:val="21"/>
                <w:lang w:bidi="ar"/>
              </w:rPr>
              <w:t xml:space="preserve">水利工程项目法人          水利水电施工企业           水利工程管理单位  </w:t>
            </w:r>
          </w:p>
        </w:tc>
      </w:tr>
      <w:tr w:rsidR="007332D9" w:rsidTr="00C70049">
        <w:trPr>
          <w:trHeight w:val="1633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工作简历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332D9" w:rsidRDefault="007332D9" w:rsidP="00C70049">
            <w:pPr>
              <w:widowControl/>
              <w:shd w:val="solid" w:color="FFFFFF" w:fill="auto"/>
              <w:autoSpaceDN w:val="0"/>
              <w:spacing w:afterAutospacing="1"/>
              <w:ind w:firstLine="560"/>
              <w:rPr>
                <w:rFonts w:ascii="宋体" w:hAnsi="宋体" w:cs="宋体"/>
                <w:szCs w:val="21"/>
                <w:shd w:val="solid" w:color="FFFFFF" w:fill="auto"/>
              </w:rPr>
            </w:pPr>
          </w:p>
        </w:tc>
      </w:tr>
      <w:tr w:rsidR="007332D9" w:rsidTr="00C70049">
        <w:trPr>
          <w:trHeight w:val="2358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jc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参与水利安安全</w:t>
            </w:r>
          </w:p>
          <w:p w:rsidR="007332D9" w:rsidRDefault="007332D9" w:rsidP="00C700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生产管理业绩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D9" w:rsidRDefault="007332D9" w:rsidP="00C70049">
            <w:pPr>
              <w:widowControl/>
              <w:shd w:val="solid" w:color="FFFFFF" w:fill="auto"/>
              <w:autoSpaceDN w:val="0"/>
              <w:spacing w:afterAutospacing="1" w:line="240" w:lineRule="exact"/>
              <w:ind w:firstLine="560"/>
              <w:jc w:val="center"/>
              <w:rPr>
                <w:rFonts w:ascii="宋体" w:hAnsi="宋体" w:cs="宋体"/>
                <w:szCs w:val="21"/>
                <w:shd w:val="solid" w:color="FFFFFF" w:fill="auto"/>
              </w:rPr>
            </w:pPr>
          </w:p>
        </w:tc>
      </w:tr>
      <w:tr w:rsidR="007332D9" w:rsidTr="00C70049">
        <w:trPr>
          <w:trHeight w:val="2090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推荐单位意见</w:t>
            </w:r>
          </w:p>
          <w:p w:rsidR="007332D9" w:rsidRDefault="007332D9" w:rsidP="00C70049">
            <w:pPr>
              <w:ind w:firstLineChars="150" w:firstLine="31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ind w:right="840" w:firstLine="560"/>
              <w:rPr>
                <w:rFonts w:ascii="宋体" w:hAnsi="宋体" w:cs="宋体"/>
                <w:szCs w:val="21"/>
              </w:rPr>
            </w:pPr>
          </w:p>
          <w:p w:rsidR="007332D9" w:rsidRDefault="007332D9" w:rsidP="00C70049">
            <w:pPr>
              <w:ind w:right="420" w:firstLineChars="2507" w:firstLine="526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单位公章</w:t>
            </w:r>
          </w:p>
          <w:p w:rsidR="007332D9" w:rsidRDefault="007332D9" w:rsidP="00C70049">
            <w:pPr>
              <w:ind w:right="420" w:firstLineChars="2507" w:firstLine="5265"/>
              <w:jc w:val="right"/>
              <w:rPr>
                <w:rFonts w:ascii="宋体" w:hAnsi="宋体" w:cs="宋体"/>
                <w:szCs w:val="21"/>
              </w:rPr>
            </w:pPr>
          </w:p>
          <w:p w:rsidR="007332D9" w:rsidRDefault="007332D9" w:rsidP="00C70049">
            <w:pPr>
              <w:ind w:right="525" w:firstLineChars="2413" w:firstLine="506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年   月   日</w:t>
            </w:r>
          </w:p>
        </w:tc>
      </w:tr>
      <w:tr w:rsidR="007332D9" w:rsidTr="00C70049">
        <w:trPr>
          <w:trHeight w:val="1673"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ind w:right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考核机构意见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D9" w:rsidRDefault="007332D9" w:rsidP="00C70049">
            <w:pPr>
              <w:ind w:right="840" w:firstLine="560"/>
              <w:rPr>
                <w:rFonts w:ascii="宋体" w:hAnsi="宋体" w:cs="宋体"/>
                <w:szCs w:val="21"/>
              </w:rPr>
            </w:pPr>
          </w:p>
          <w:p w:rsidR="007332D9" w:rsidRDefault="007332D9" w:rsidP="00C70049">
            <w:pPr>
              <w:ind w:right="840" w:firstLine="560"/>
              <w:rPr>
                <w:rFonts w:ascii="宋体" w:hAnsi="宋体" w:cs="宋体"/>
                <w:szCs w:val="21"/>
              </w:rPr>
            </w:pPr>
          </w:p>
          <w:p w:rsidR="007332D9" w:rsidRDefault="007332D9" w:rsidP="00C70049">
            <w:pPr>
              <w:ind w:right="735"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 xml:space="preserve">                                        年   月   日</w:t>
            </w:r>
          </w:p>
        </w:tc>
      </w:tr>
    </w:tbl>
    <w:p w:rsidR="007332D9" w:rsidRDefault="007332D9" w:rsidP="007332D9">
      <w:pPr>
        <w:ind w:right="600"/>
        <w:rPr>
          <w:rFonts w:ascii="仿宋" w:eastAsia="仿宋" w:hAnsi="仿宋" w:cs="仿宋"/>
          <w:b/>
          <w:bCs/>
          <w:sz w:val="32"/>
          <w:szCs w:val="32"/>
        </w:rPr>
      </w:pPr>
    </w:p>
    <w:p w:rsidR="007332D9" w:rsidRDefault="007332D9" w:rsidP="007332D9">
      <w:pPr>
        <w:ind w:right="600"/>
        <w:rPr>
          <w:rFonts w:ascii="仿宋" w:eastAsia="仿宋" w:hAnsi="仿宋" w:cs="仿宋"/>
          <w:b/>
          <w:bCs/>
          <w:sz w:val="32"/>
          <w:szCs w:val="32"/>
        </w:rPr>
      </w:pPr>
    </w:p>
    <w:p w:rsidR="007332D9" w:rsidRDefault="007332D9" w:rsidP="007332D9">
      <w:pPr>
        <w:ind w:right="60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附件3</w:t>
      </w:r>
    </w:p>
    <w:p w:rsidR="007332D9" w:rsidRDefault="007332D9" w:rsidP="007332D9">
      <w:pPr>
        <w:ind w:firstLine="643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7332D9" w:rsidRPr="004461AB" w:rsidRDefault="007332D9" w:rsidP="007332D9">
      <w:pPr>
        <w:ind w:firstLine="643"/>
        <w:jc w:val="center"/>
        <w:rPr>
          <w:rFonts w:ascii="仿宋" w:eastAsia="仿宋" w:hAnsi="仿宋"/>
          <w:b/>
          <w:bCs/>
          <w:sz w:val="40"/>
          <w:szCs w:val="40"/>
        </w:rPr>
      </w:pPr>
      <w:r w:rsidRPr="004461AB">
        <w:rPr>
          <w:rFonts w:ascii="仿宋" w:eastAsia="仿宋" w:hAnsi="仿宋" w:cs="宋体" w:hint="eastAsia"/>
          <w:b/>
          <w:bCs/>
          <w:sz w:val="32"/>
          <w:szCs w:val="32"/>
        </w:rPr>
        <w:t>水利安全生产标准化评审业务考试人员汇总表</w:t>
      </w:r>
    </w:p>
    <w:p w:rsidR="007332D9" w:rsidRDefault="007332D9" w:rsidP="007332D9">
      <w:pPr>
        <w:rPr>
          <w:rFonts w:ascii="宋体"/>
          <w:sz w:val="24"/>
        </w:rPr>
      </w:pPr>
    </w:p>
    <w:tbl>
      <w:tblPr>
        <w:tblpPr w:leftFromText="180" w:rightFromText="180" w:vertAnchor="text" w:horzAnchor="page" w:tblpXSpec="center" w:tblpY="436"/>
        <w:tblW w:w="10100" w:type="dxa"/>
        <w:jc w:val="center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974"/>
        <w:gridCol w:w="641"/>
        <w:gridCol w:w="2587"/>
        <w:gridCol w:w="1275"/>
        <w:gridCol w:w="1382"/>
        <w:gridCol w:w="144"/>
        <w:gridCol w:w="1124"/>
        <w:gridCol w:w="62"/>
        <w:gridCol w:w="1384"/>
      </w:tblGrid>
      <w:tr w:rsidR="007332D9" w:rsidTr="00C70049">
        <w:trPr>
          <w:trHeight w:val="812"/>
          <w:jc w:val="center"/>
        </w:trPr>
        <w:tc>
          <w:tcPr>
            <w:tcW w:w="1501" w:type="dxa"/>
            <w:gridSpan w:val="2"/>
            <w:vAlign w:val="center"/>
          </w:tcPr>
          <w:p w:rsidR="007332D9" w:rsidRDefault="007332D9" w:rsidP="00C70049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599" w:type="dxa"/>
            <w:gridSpan w:val="8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1501" w:type="dxa"/>
            <w:gridSpan w:val="2"/>
            <w:vAlign w:val="center"/>
          </w:tcPr>
          <w:p w:rsidR="007332D9" w:rsidRDefault="007332D9" w:rsidP="00C70049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3228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82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7332D9" w:rsidRDefault="007332D9" w:rsidP="00C70049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8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1501" w:type="dxa"/>
            <w:gridSpan w:val="2"/>
            <w:vAlign w:val="center"/>
          </w:tcPr>
          <w:p w:rsidR="007332D9" w:rsidRDefault="007332D9" w:rsidP="00C70049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228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382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7332D9" w:rsidRDefault="007332D9" w:rsidP="00C70049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真</w:t>
            </w:r>
          </w:p>
        </w:tc>
        <w:tc>
          <w:tcPr>
            <w:tcW w:w="138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870"/>
          <w:jc w:val="center"/>
        </w:trPr>
        <w:tc>
          <w:tcPr>
            <w:tcW w:w="527" w:type="dxa"/>
            <w:vMerge w:val="restart"/>
            <w:vAlign w:val="center"/>
          </w:tcPr>
          <w:p w:rsidR="007332D9" w:rsidRDefault="007332D9" w:rsidP="00C70049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74" w:type="dxa"/>
            <w:vMerge w:val="restart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41" w:type="dxa"/>
            <w:vMerge w:val="restart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587" w:type="dxa"/>
            <w:vMerge w:val="restart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275" w:type="dxa"/>
            <w:vMerge w:val="restart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4096" w:type="dxa"/>
            <w:gridSpan w:val="5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申请水利安全生产标准化评审类别（√）</w:t>
            </w:r>
          </w:p>
        </w:tc>
      </w:tr>
      <w:tr w:rsidR="007332D9" w:rsidTr="00C70049">
        <w:trPr>
          <w:trHeight w:val="90"/>
          <w:jc w:val="center"/>
        </w:trPr>
        <w:tc>
          <w:tcPr>
            <w:tcW w:w="527" w:type="dxa"/>
            <w:vMerge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Merge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Merge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项目法人</w:t>
            </w: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施工企业</w:t>
            </w: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水管单位</w:t>
            </w: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580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7332D9" w:rsidTr="00C70049">
        <w:trPr>
          <w:trHeight w:val="609"/>
          <w:jc w:val="center"/>
        </w:trPr>
        <w:tc>
          <w:tcPr>
            <w:tcW w:w="527" w:type="dxa"/>
            <w:vAlign w:val="center"/>
          </w:tcPr>
          <w:p w:rsidR="007332D9" w:rsidRDefault="007332D9" w:rsidP="00C700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7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332D9" w:rsidRDefault="007332D9" w:rsidP="00C70049">
            <w:pPr>
              <w:widowControl/>
              <w:ind w:firstLine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</w:tbl>
    <w:p w:rsidR="007332D9" w:rsidRDefault="007332D9" w:rsidP="007332D9">
      <w:pPr>
        <w:ind w:right="600"/>
        <w:rPr>
          <w:rFonts w:ascii="仿宋" w:eastAsia="仿宋" w:hAnsi="仿宋" w:cs="仿宋"/>
          <w:b/>
          <w:bCs/>
          <w:sz w:val="32"/>
          <w:szCs w:val="32"/>
        </w:rPr>
      </w:pPr>
    </w:p>
    <w:p w:rsidR="007332D9" w:rsidRDefault="007332D9" w:rsidP="007332D9">
      <w:pPr>
        <w:ind w:right="60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附件4</w:t>
      </w:r>
    </w:p>
    <w:p w:rsidR="007332D9" w:rsidRPr="004461AB" w:rsidRDefault="007332D9" w:rsidP="007332D9">
      <w:pPr>
        <w:ind w:firstLine="643"/>
        <w:jc w:val="center"/>
        <w:rPr>
          <w:rFonts w:ascii="仿宋" w:eastAsia="仿宋" w:hAnsi="仿宋" w:cs="宋体"/>
          <w:b/>
          <w:bCs/>
          <w:sz w:val="32"/>
          <w:szCs w:val="32"/>
        </w:rPr>
      </w:pPr>
      <w:r w:rsidRPr="004461AB">
        <w:rPr>
          <w:rFonts w:ascii="仿宋" w:eastAsia="仿宋" w:hAnsi="仿宋" w:cs="宋体" w:hint="eastAsia"/>
          <w:b/>
          <w:bCs/>
          <w:sz w:val="32"/>
          <w:szCs w:val="32"/>
        </w:rPr>
        <w:t>考试必读（准备材料）</w:t>
      </w:r>
    </w:p>
    <w:p w:rsidR="007332D9" w:rsidRPr="00C665D2" w:rsidRDefault="007332D9" w:rsidP="007332D9">
      <w:pPr>
        <w:ind w:firstLine="643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7332D9" w:rsidRPr="008542CA" w:rsidRDefault="007332D9" w:rsidP="007332D9">
      <w:pPr>
        <w:spacing w:line="520" w:lineRule="exact"/>
        <w:ind w:firstLineChars="200" w:firstLine="480"/>
        <w:rPr>
          <w:rFonts w:ascii="宋体" w:hAnsi="宋体" w:cs="仿宋"/>
          <w:color w:val="000000"/>
          <w:sz w:val="24"/>
          <w:szCs w:val="32"/>
        </w:rPr>
      </w:pPr>
      <w:r w:rsidRPr="008542CA">
        <w:rPr>
          <w:rFonts w:ascii="宋体" w:hAnsi="宋体" w:cs="仿宋" w:hint="eastAsia"/>
          <w:color w:val="000000"/>
          <w:sz w:val="24"/>
          <w:szCs w:val="32"/>
        </w:rPr>
        <w:t>1、一般学员可以不参加考试，参加考试的，需要对照《水利安全生产标准化评审管理暂行办法实施细则》中对评审人员的基本条件进行审核，合格的可以参加考试。</w:t>
      </w:r>
    </w:p>
    <w:p w:rsidR="007332D9" w:rsidRPr="008542CA" w:rsidRDefault="007332D9" w:rsidP="007332D9">
      <w:pPr>
        <w:widowControl/>
        <w:spacing w:line="520" w:lineRule="exact"/>
        <w:ind w:firstLineChars="200" w:firstLine="480"/>
        <w:rPr>
          <w:rFonts w:ascii="宋体" w:hAnsi="宋体" w:cs="仿宋"/>
          <w:color w:val="000000"/>
          <w:sz w:val="24"/>
          <w:szCs w:val="32"/>
        </w:rPr>
      </w:pPr>
      <w:r w:rsidRPr="008542CA">
        <w:rPr>
          <w:rFonts w:ascii="宋体" w:hAnsi="宋体" w:cs="仿宋" w:hint="eastAsia"/>
          <w:color w:val="000000"/>
          <w:sz w:val="24"/>
          <w:szCs w:val="32"/>
        </w:rPr>
        <w:t>2、参加考试的学员需要准备的具体证明材料包括：身份证、学历证书、职称资格证书的复印件、考试申请表（盖章并粘贴2寸照片一张），在培训现场交纸质版。</w:t>
      </w:r>
    </w:p>
    <w:p w:rsidR="007332D9" w:rsidRDefault="007332D9" w:rsidP="007332D9">
      <w:pPr>
        <w:widowControl/>
        <w:spacing w:line="520" w:lineRule="exact"/>
        <w:ind w:firstLineChars="200" w:firstLine="480"/>
        <w:rPr>
          <w:rFonts w:ascii="宋体" w:hAnsi="宋体" w:cs="仿宋"/>
          <w:sz w:val="24"/>
          <w:szCs w:val="32"/>
        </w:rPr>
      </w:pPr>
      <w:r>
        <w:rPr>
          <w:rFonts w:ascii="宋体" w:hAnsi="宋体" w:cs="仿宋" w:hint="eastAsia"/>
          <w:sz w:val="24"/>
          <w:szCs w:val="32"/>
        </w:rPr>
        <w:t>3、</w:t>
      </w:r>
      <w:r w:rsidRPr="0078619F">
        <w:rPr>
          <w:rFonts w:ascii="宋体" w:hAnsi="宋体" w:cs="仿宋" w:hint="eastAsia"/>
          <w:sz w:val="24"/>
          <w:szCs w:val="32"/>
        </w:rPr>
        <w:t>考试人员应具备下列条件：</w:t>
      </w:r>
    </w:p>
    <w:p w:rsidR="007332D9" w:rsidRDefault="007332D9" w:rsidP="007332D9">
      <w:pPr>
        <w:widowControl/>
        <w:spacing w:line="520" w:lineRule="exact"/>
        <w:ind w:firstLineChars="150" w:firstLine="360"/>
        <w:rPr>
          <w:rFonts w:ascii="宋体" w:hAnsi="宋体" w:cs="仿宋"/>
          <w:sz w:val="24"/>
          <w:szCs w:val="32"/>
        </w:rPr>
      </w:pPr>
      <w:r w:rsidRPr="0078619F">
        <w:rPr>
          <w:rFonts w:ascii="宋体" w:hAnsi="宋体" w:cs="仿宋" w:hint="eastAsia"/>
          <w:sz w:val="24"/>
          <w:szCs w:val="32"/>
        </w:rPr>
        <w:t>（</w:t>
      </w:r>
      <w:r>
        <w:rPr>
          <w:rFonts w:ascii="宋体" w:hAnsi="宋体" w:cs="仿宋" w:hint="eastAsia"/>
          <w:sz w:val="24"/>
          <w:szCs w:val="32"/>
        </w:rPr>
        <w:t>1</w:t>
      </w:r>
      <w:r w:rsidRPr="0078619F">
        <w:rPr>
          <w:rFonts w:ascii="宋体" w:hAnsi="宋体" w:cs="仿宋" w:hint="eastAsia"/>
          <w:sz w:val="24"/>
          <w:szCs w:val="32"/>
        </w:rPr>
        <w:t>）具有国家承认的大学本科（含）以上学历，且具有水利或安全相关专业中级（含）以上技术职称、安全评价师资格、注册安全工程师资格之一；</w:t>
      </w:r>
    </w:p>
    <w:p w:rsidR="007332D9" w:rsidRDefault="007332D9" w:rsidP="007332D9">
      <w:pPr>
        <w:widowControl/>
        <w:spacing w:line="520" w:lineRule="exact"/>
        <w:ind w:firstLineChars="150" w:firstLine="360"/>
        <w:rPr>
          <w:rFonts w:ascii="宋体" w:hAnsi="宋体" w:cs="仿宋"/>
          <w:sz w:val="24"/>
          <w:szCs w:val="32"/>
        </w:rPr>
      </w:pPr>
      <w:r w:rsidRPr="0078619F">
        <w:rPr>
          <w:rFonts w:ascii="宋体" w:hAnsi="宋体" w:cs="仿宋" w:hint="eastAsia"/>
          <w:sz w:val="24"/>
          <w:szCs w:val="32"/>
        </w:rPr>
        <w:t>（</w:t>
      </w:r>
      <w:r>
        <w:rPr>
          <w:rFonts w:ascii="宋体" w:hAnsi="宋体" w:cs="仿宋" w:hint="eastAsia"/>
          <w:sz w:val="24"/>
          <w:szCs w:val="32"/>
        </w:rPr>
        <w:t>2</w:t>
      </w:r>
      <w:r w:rsidRPr="0078619F">
        <w:rPr>
          <w:rFonts w:ascii="宋体" w:hAnsi="宋体" w:cs="仿宋" w:hint="eastAsia"/>
          <w:sz w:val="24"/>
          <w:szCs w:val="32"/>
        </w:rPr>
        <w:t>）从事安全生产管理工作5年以上，年龄不超过65周岁，身体健康；</w:t>
      </w:r>
    </w:p>
    <w:p w:rsidR="007332D9" w:rsidRDefault="007332D9" w:rsidP="007332D9">
      <w:pPr>
        <w:widowControl/>
        <w:spacing w:line="520" w:lineRule="exact"/>
        <w:ind w:firstLineChars="150" w:firstLine="360"/>
        <w:rPr>
          <w:rFonts w:ascii="宋体" w:hAnsi="宋体" w:cs="仿宋"/>
          <w:sz w:val="24"/>
          <w:szCs w:val="32"/>
        </w:rPr>
      </w:pPr>
      <w:r w:rsidRPr="0078619F">
        <w:rPr>
          <w:rFonts w:ascii="宋体" w:hAnsi="宋体" w:cs="仿宋" w:hint="eastAsia"/>
          <w:sz w:val="24"/>
          <w:szCs w:val="32"/>
        </w:rPr>
        <w:t>（</w:t>
      </w:r>
      <w:r>
        <w:rPr>
          <w:rFonts w:ascii="宋体" w:hAnsi="宋体" w:cs="仿宋" w:hint="eastAsia"/>
          <w:sz w:val="24"/>
          <w:szCs w:val="32"/>
        </w:rPr>
        <w:t>3</w:t>
      </w:r>
      <w:r w:rsidRPr="0078619F">
        <w:rPr>
          <w:rFonts w:ascii="宋体" w:hAnsi="宋体" w:cs="仿宋" w:hint="eastAsia"/>
          <w:sz w:val="24"/>
          <w:szCs w:val="32"/>
        </w:rPr>
        <w:t>）熟悉安全生产法律法规、技术标准和水利安全生产标准化评审标准，掌握相应的评审方法；</w:t>
      </w:r>
    </w:p>
    <w:p w:rsidR="007332D9" w:rsidRDefault="007332D9" w:rsidP="007332D9">
      <w:pPr>
        <w:widowControl/>
        <w:spacing w:line="520" w:lineRule="exact"/>
        <w:ind w:firstLineChars="200" w:firstLine="480"/>
        <w:rPr>
          <w:rFonts w:ascii="宋体" w:hAnsi="宋体" w:cs="仿宋"/>
          <w:sz w:val="24"/>
          <w:szCs w:val="32"/>
        </w:rPr>
      </w:pPr>
      <w:r>
        <w:rPr>
          <w:rFonts w:ascii="宋体" w:hAnsi="宋体" w:cs="仿宋" w:hint="eastAsia"/>
          <w:sz w:val="24"/>
          <w:szCs w:val="32"/>
        </w:rPr>
        <w:t>4、安全生产标准化评审人员</w:t>
      </w:r>
      <w:r w:rsidRPr="0078619F">
        <w:rPr>
          <w:rFonts w:ascii="宋体" w:hAnsi="宋体" w:cs="仿宋" w:hint="eastAsia"/>
          <w:sz w:val="24"/>
          <w:szCs w:val="32"/>
        </w:rPr>
        <w:t>的从业要求：</w:t>
      </w:r>
    </w:p>
    <w:p w:rsidR="007332D9" w:rsidRDefault="007332D9" w:rsidP="007332D9">
      <w:pPr>
        <w:widowControl/>
        <w:spacing w:line="520" w:lineRule="exact"/>
        <w:ind w:firstLineChars="150" w:firstLine="360"/>
        <w:rPr>
          <w:rFonts w:ascii="宋体" w:hAnsi="宋体" w:cs="仿宋"/>
          <w:sz w:val="24"/>
          <w:szCs w:val="32"/>
        </w:rPr>
      </w:pPr>
      <w:r w:rsidRPr="0078619F">
        <w:rPr>
          <w:rFonts w:ascii="宋体" w:hAnsi="宋体" w:cs="仿宋" w:hint="eastAsia"/>
          <w:sz w:val="24"/>
          <w:szCs w:val="32"/>
        </w:rPr>
        <w:t>（</w:t>
      </w:r>
      <w:r>
        <w:rPr>
          <w:rFonts w:ascii="宋体" w:hAnsi="宋体" w:cs="仿宋" w:hint="eastAsia"/>
          <w:sz w:val="24"/>
          <w:szCs w:val="32"/>
        </w:rPr>
        <w:t>1</w:t>
      </w:r>
      <w:r w:rsidRPr="0078619F">
        <w:rPr>
          <w:rFonts w:ascii="宋体" w:hAnsi="宋体" w:cs="仿宋" w:hint="eastAsia"/>
          <w:sz w:val="24"/>
          <w:szCs w:val="32"/>
        </w:rPr>
        <w:t>）认真贯彻执行国家有关安全生产的法律法规，严格按照水利安全生产标准化评审标准开展评审工作；</w:t>
      </w:r>
    </w:p>
    <w:p w:rsidR="007332D9" w:rsidRDefault="007332D9" w:rsidP="007332D9">
      <w:pPr>
        <w:widowControl/>
        <w:spacing w:line="520" w:lineRule="exact"/>
        <w:ind w:firstLineChars="150" w:firstLine="360"/>
        <w:rPr>
          <w:rFonts w:ascii="宋体" w:hAnsi="宋体" w:cs="仿宋"/>
          <w:sz w:val="24"/>
          <w:szCs w:val="32"/>
        </w:rPr>
      </w:pPr>
      <w:r w:rsidRPr="0078619F">
        <w:rPr>
          <w:rFonts w:ascii="宋体" w:hAnsi="宋体" w:cs="仿宋" w:hint="eastAsia"/>
          <w:sz w:val="24"/>
          <w:szCs w:val="32"/>
        </w:rPr>
        <w:t>（</w:t>
      </w:r>
      <w:r>
        <w:rPr>
          <w:rFonts w:ascii="宋体" w:hAnsi="宋体" w:cs="仿宋" w:hint="eastAsia"/>
          <w:sz w:val="24"/>
          <w:szCs w:val="32"/>
        </w:rPr>
        <w:t>2</w:t>
      </w:r>
      <w:r w:rsidRPr="0078619F">
        <w:rPr>
          <w:rFonts w:ascii="宋体" w:hAnsi="宋体" w:cs="仿宋" w:hint="eastAsia"/>
          <w:sz w:val="24"/>
          <w:szCs w:val="32"/>
        </w:rPr>
        <w:t>）认真履行评审工作职责，并对评审结论负责；</w:t>
      </w:r>
    </w:p>
    <w:p w:rsidR="007332D9" w:rsidRDefault="007332D9" w:rsidP="007332D9">
      <w:pPr>
        <w:widowControl/>
        <w:spacing w:line="520" w:lineRule="exact"/>
        <w:ind w:firstLineChars="150" w:firstLine="360"/>
        <w:rPr>
          <w:rFonts w:ascii="宋体" w:hAnsi="宋体" w:cs="仿宋"/>
          <w:sz w:val="24"/>
          <w:szCs w:val="32"/>
        </w:rPr>
      </w:pPr>
      <w:r w:rsidRPr="0078619F">
        <w:rPr>
          <w:rFonts w:ascii="宋体" w:hAnsi="宋体" w:cs="仿宋" w:hint="eastAsia"/>
          <w:sz w:val="24"/>
          <w:szCs w:val="32"/>
        </w:rPr>
        <w:t>（</w:t>
      </w:r>
      <w:r>
        <w:rPr>
          <w:rFonts w:ascii="宋体" w:hAnsi="宋体" w:cs="仿宋" w:hint="eastAsia"/>
          <w:sz w:val="24"/>
          <w:szCs w:val="32"/>
        </w:rPr>
        <w:t>3</w:t>
      </w:r>
      <w:r w:rsidRPr="0078619F">
        <w:rPr>
          <w:rFonts w:ascii="宋体" w:hAnsi="宋体" w:cs="仿宋" w:hint="eastAsia"/>
          <w:sz w:val="24"/>
          <w:szCs w:val="32"/>
        </w:rPr>
        <w:t>）严格遵守公正性与保密承诺，不得泄露被评审单位的技术和商业秘密；</w:t>
      </w:r>
    </w:p>
    <w:p w:rsidR="007332D9" w:rsidRPr="0078619F" w:rsidRDefault="007332D9" w:rsidP="007332D9">
      <w:pPr>
        <w:widowControl/>
        <w:spacing w:line="520" w:lineRule="exact"/>
        <w:ind w:firstLineChars="150" w:firstLine="360"/>
        <w:rPr>
          <w:rFonts w:ascii="宋体" w:hAnsi="宋体" w:cs="仿宋"/>
          <w:sz w:val="24"/>
          <w:szCs w:val="32"/>
        </w:rPr>
      </w:pPr>
      <w:r w:rsidRPr="0078619F">
        <w:rPr>
          <w:rFonts w:ascii="宋体" w:hAnsi="宋体" w:cs="仿宋" w:hint="eastAsia"/>
          <w:sz w:val="24"/>
          <w:szCs w:val="32"/>
        </w:rPr>
        <w:t>（</w:t>
      </w:r>
      <w:r>
        <w:rPr>
          <w:rFonts w:ascii="宋体" w:hAnsi="宋体" w:cs="仿宋" w:hint="eastAsia"/>
          <w:sz w:val="24"/>
          <w:szCs w:val="32"/>
        </w:rPr>
        <w:t>4</w:t>
      </w:r>
      <w:r w:rsidRPr="0078619F">
        <w:rPr>
          <w:rFonts w:ascii="宋体" w:hAnsi="宋体" w:cs="仿宋" w:hint="eastAsia"/>
          <w:sz w:val="24"/>
          <w:szCs w:val="32"/>
        </w:rPr>
        <w:t>）在评审过程中恪守职业道德，廉洁自律；</w:t>
      </w:r>
      <w:r w:rsidRPr="0078619F">
        <w:rPr>
          <w:rFonts w:ascii="宋体" w:hAnsi="宋体" w:cs="仿宋" w:hint="eastAsia"/>
          <w:sz w:val="24"/>
          <w:szCs w:val="32"/>
        </w:rPr>
        <w:tab/>
      </w:r>
    </w:p>
    <w:p w:rsidR="007332D9" w:rsidRDefault="007332D9" w:rsidP="007332D9">
      <w:pPr>
        <w:widowControl/>
        <w:spacing w:line="520" w:lineRule="exact"/>
        <w:ind w:firstLineChars="150" w:firstLine="360"/>
        <w:rPr>
          <w:rFonts w:ascii="宋体" w:hAnsi="宋体" w:cs="仿宋"/>
          <w:sz w:val="24"/>
          <w:szCs w:val="32"/>
        </w:rPr>
      </w:pPr>
      <w:r w:rsidRPr="0078619F">
        <w:rPr>
          <w:rFonts w:ascii="宋体" w:hAnsi="宋体" w:cs="仿宋" w:hint="eastAsia"/>
          <w:sz w:val="24"/>
          <w:szCs w:val="32"/>
        </w:rPr>
        <w:t>（</w:t>
      </w:r>
      <w:r>
        <w:rPr>
          <w:rFonts w:ascii="宋体" w:hAnsi="宋体" w:cs="仿宋" w:hint="eastAsia"/>
          <w:sz w:val="24"/>
          <w:szCs w:val="32"/>
        </w:rPr>
        <w:t>5</w:t>
      </w:r>
      <w:r w:rsidRPr="0078619F">
        <w:rPr>
          <w:rFonts w:ascii="宋体" w:hAnsi="宋体" w:cs="仿宋" w:hint="eastAsia"/>
          <w:sz w:val="24"/>
          <w:szCs w:val="32"/>
        </w:rPr>
        <w:t>）不得在两家以上评审机构从事评审工作；</w:t>
      </w:r>
    </w:p>
    <w:p w:rsidR="007332D9" w:rsidRPr="0078619F" w:rsidRDefault="007332D9" w:rsidP="007332D9">
      <w:pPr>
        <w:widowControl/>
        <w:spacing w:line="520" w:lineRule="exact"/>
        <w:ind w:firstLineChars="150" w:firstLine="360"/>
        <w:rPr>
          <w:rFonts w:ascii="宋体" w:hAnsi="宋体" w:cs="仿宋"/>
          <w:sz w:val="24"/>
          <w:szCs w:val="32"/>
        </w:rPr>
      </w:pPr>
      <w:r w:rsidRPr="0078619F">
        <w:rPr>
          <w:rFonts w:ascii="宋体" w:hAnsi="宋体" w:cs="仿宋" w:hint="eastAsia"/>
          <w:sz w:val="24"/>
          <w:szCs w:val="32"/>
        </w:rPr>
        <w:t>（</w:t>
      </w:r>
      <w:r>
        <w:rPr>
          <w:rFonts w:ascii="宋体" w:hAnsi="宋体" w:cs="仿宋" w:hint="eastAsia"/>
          <w:sz w:val="24"/>
          <w:szCs w:val="32"/>
        </w:rPr>
        <w:t>6</w:t>
      </w:r>
      <w:r w:rsidRPr="0078619F">
        <w:rPr>
          <w:rFonts w:ascii="宋体" w:hAnsi="宋体" w:cs="仿宋" w:hint="eastAsia"/>
          <w:sz w:val="24"/>
          <w:szCs w:val="32"/>
        </w:rPr>
        <w:t>）根据工作需要，定期参加知识更新培训。</w:t>
      </w:r>
    </w:p>
    <w:p w:rsidR="00B964C9" w:rsidRPr="007332D9" w:rsidRDefault="00B964C9"/>
    <w:sectPr w:rsidR="00B964C9" w:rsidRPr="0073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B27" w:rsidRDefault="001C6B27" w:rsidP="007332D9">
      <w:r>
        <w:separator/>
      </w:r>
    </w:p>
  </w:endnote>
  <w:endnote w:type="continuationSeparator" w:id="0">
    <w:p w:rsidR="001C6B27" w:rsidRDefault="001C6B27" w:rsidP="0073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B27" w:rsidRDefault="001C6B27" w:rsidP="007332D9">
      <w:r>
        <w:separator/>
      </w:r>
    </w:p>
  </w:footnote>
  <w:footnote w:type="continuationSeparator" w:id="0">
    <w:p w:rsidR="001C6B27" w:rsidRDefault="001C6B27" w:rsidP="0073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BE"/>
    <w:rsid w:val="00164EE1"/>
    <w:rsid w:val="001C6B27"/>
    <w:rsid w:val="005D0CBE"/>
    <w:rsid w:val="007332D9"/>
    <w:rsid w:val="00765308"/>
    <w:rsid w:val="00B9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2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2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2D9"/>
    <w:rPr>
      <w:sz w:val="18"/>
      <w:szCs w:val="18"/>
    </w:rPr>
  </w:style>
  <w:style w:type="paragraph" w:styleId="a5">
    <w:name w:val="Normal (Web)"/>
    <w:basedOn w:val="a"/>
    <w:rsid w:val="007332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2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2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2D9"/>
    <w:rPr>
      <w:sz w:val="18"/>
      <w:szCs w:val="18"/>
    </w:rPr>
  </w:style>
  <w:style w:type="paragraph" w:styleId="a5">
    <w:name w:val="Normal (Web)"/>
    <w:basedOn w:val="a"/>
    <w:rsid w:val="007332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2017-02-27T00:38:00Z</dcterms:created>
  <dcterms:modified xsi:type="dcterms:W3CDTF">2017-02-27T05:30:00Z</dcterms:modified>
</cp:coreProperties>
</file>